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3" w:rsidRDefault="006E7A13">
      <w:r w:rsidRPr="005F6AA1">
        <w:rPr>
          <w:b/>
          <w:sz w:val="24"/>
          <w:szCs w:val="24"/>
        </w:rPr>
        <w:t>Corporate Compliance Plan</w:t>
      </w:r>
      <w:r w:rsidRPr="005F6AA1">
        <w:rPr>
          <w:b/>
        </w:rPr>
        <w:br/>
        <w:t>Addendum Date:  3/1/13</w:t>
      </w:r>
      <w:r w:rsidR="005F6AA1">
        <w:rPr>
          <w:b/>
        </w:rPr>
        <w:br/>
        <w:t>_____________________________________________________________________________________</w:t>
      </w:r>
    </w:p>
    <w:p w:rsidR="006E7A13" w:rsidRDefault="006E7A13">
      <w:r>
        <w:t xml:space="preserve">Please be aware that the following Changes have been made to the Corporate Compliance Plan.  All updates to this plan will be disseminated through addendums.  </w:t>
      </w:r>
      <w:r w:rsidR="0026529F">
        <w:t xml:space="preserve">The full version of the Corporate Compliance Plan and all addendums can be found by following the link on the Penndel Mental Health Center homepage or by clicking </w:t>
      </w:r>
      <w:hyperlink r:id="rId5" w:history="1">
        <w:r w:rsidR="0026529F" w:rsidRPr="0026529F">
          <w:rPr>
            <w:rStyle w:val="Hyperlink"/>
          </w:rPr>
          <w:t>here</w:t>
        </w:r>
      </w:hyperlink>
      <w:r w:rsidR="0026529F">
        <w:t xml:space="preserve">.  </w:t>
      </w:r>
      <w:r>
        <w:t>Please keep aware of all addendums to this plan.  Thank you.</w:t>
      </w:r>
    </w:p>
    <w:p w:rsidR="005F6AA1" w:rsidRDefault="005F6AA1">
      <w:r w:rsidRPr="005F6AA1">
        <w:rPr>
          <w:b/>
        </w:rPr>
        <w:t>Section 1: Page 1</w:t>
      </w:r>
      <w:r>
        <w:br/>
        <w:t>Bob Donahue has been removed from the Corporate Compliance Committee as he has left the Agency.</w:t>
      </w:r>
    </w:p>
    <w:p w:rsidR="005F6AA1" w:rsidRDefault="005F6AA1">
      <w:r w:rsidRPr="005F6AA1">
        <w:rPr>
          <w:b/>
        </w:rPr>
        <w:t>Section 3: Page 6</w:t>
      </w:r>
      <w:r>
        <w:br/>
      </w:r>
      <w:proofErr w:type="gramStart"/>
      <w:r>
        <w:t>The</w:t>
      </w:r>
      <w:proofErr w:type="gramEnd"/>
      <w:r>
        <w:t xml:space="preserve"> anonymous Compliance Hotline has been changed to Ext. 1190.</w:t>
      </w:r>
    </w:p>
    <w:p w:rsidR="005F6AA1" w:rsidRDefault="005F6AA1">
      <w:r w:rsidRPr="005F6AA1">
        <w:rPr>
          <w:b/>
        </w:rPr>
        <w:t>Section 4: Page 14</w:t>
      </w:r>
      <w:r>
        <w:br/>
      </w:r>
      <w:proofErr w:type="gramStart"/>
      <w:r>
        <w:t>We</w:t>
      </w:r>
      <w:proofErr w:type="gramEnd"/>
      <w:r>
        <w:t xml:space="preserve"> have updated the Internal Monitoring and Auditing section to incorporate all departments.</w:t>
      </w:r>
    </w:p>
    <w:p w:rsidR="005F6AA1" w:rsidRDefault="005F6AA1"/>
    <w:p w:rsidR="005F6AA1" w:rsidRDefault="005F6AA1"/>
    <w:p w:rsidR="006E7A13" w:rsidRDefault="006E7A13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 w:rsidP="0026529F"/>
    <w:p w:rsidR="0026529F" w:rsidRDefault="0026529F" w:rsidP="0026529F">
      <w:pPr>
        <w:rPr>
          <w:i/>
          <w:sz w:val="20"/>
          <w:szCs w:val="20"/>
        </w:rPr>
      </w:pPr>
      <w:r w:rsidRPr="0026529F">
        <w:rPr>
          <w:i/>
          <w:sz w:val="20"/>
          <w:szCs w:val="20"/>
        </w:rPr>
        <w:t>*By signing here I certify that I have read and understand the addendum to the Corporate Compliance Plan.</w:t>
      </w:r>
    </w:p>
    <w:p w:rsidR="0026529F" w:rsidRDefault="0026529F" w:rsidP="0026529F">
      <w:pPr>
        <w:rPr>
          <w:i/>
          <w:sz w:val="20"/>
          <w:szCs w:val="20"/>
        </w:rPr>
      </w:pPr>
    </w:p>
    <w:p w:rsidR="0026529F" w:rsidRDefault="0026529F" w:rsidP="0026529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br/>
        <w:t>Print Name</w:t>
      </w:r>
    </w:p>
    <w:p w:rsidR="0026529F" w:rsidRDefault="0026529F" w:rsidP="0026529F">
      <w:pPr>
        <w:rPr>
          <w:sz w:val="20"/>
          <w:szCs w:val="20"/>
        </w:rPr>
      </w:pPr>
    </w:p>
    <w:p w:rsidR="0026529F" w:rsidRPr="0026529F" w:rsidRDefault="0026529F" w:rsidP="0026529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0F35AA">
        <w:rPr>
          <w:sz w:val="20"/>
          <w:szCs w:val="20"/>
        </w:rPr>
        <w:t>_______________________________</w:t>
      </w:r>
      <w:r>
        <w:rPr>
          <w:sz w:val="20"/>
          <w:szCs w:val="20"/>
        </w:rPr>
        <w:br/>
        <w:t>Signature</w:t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sectPr w:rsidR="0026529F" w:rsidRPr="0026529F" w:rsidSect="0079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06D1"/>
    <w:multiLevelType w:val="hybridMultilevel"/>
    <w:tmpl w:val="05E0DCDC"/>
    <w:lvl w:ilvl="0" w:tplc="C4F2F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C0FD3"/>
    <w:multiLevelType w:val="hybridMultilevel"/>
    <w:tmpl w:val="84B472D2"/>
    <w:lvl w:ilvl="0" w:tplc="F7CE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A13"/>
    <w:rsid w:val="000C4F99"/>
    <w:rsid w:val="000F35AA"/>
    <w:rsid w:val="0026529F"/>
    <w:rsid w:val="003B1612"/>
    <w:rsid w:val="005F6AA1"/>
    <w:rsid w:val="006E7A13"/>
    <w:rsid w:val="0079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nndelmh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dmarsden</dc:creator>
  <cp:lastModifiedBy>dmarsden</cp:lastModifiedBy>
  <cp:revision>2</cp:revision>
  <dcterms:created xsi:type="dcterms:W3CDTF">2013-03-29T16:17:00Z</dcterms:created>
  <dcterms:modified xsi:type="dcterms:W3CDTF">2013-03-29T18:15:00Z</dcterms:modified>
</cp:coreProperties>
</file>